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99" w:rsidRPr="00D56040" w:rsidRDefault="00D63C36" w:rsidP="004B7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604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B7899" w:rsidRPr="00D56040">
        <w:rPr>
          <w:rFonts w:ascii="Times New Roman" w:hAnsi="Times New Roman" w:cs="Times New Roman"/>
          <w:sz w:val="28"/>
          <w:szCs w:val="28"/>
        </w:rPr>
        <w:t xml:space="preserve"> </w:t>
      </w:r>
      <w:r w:rsidR="004D1EBD">
        <w:rPr>
          <w:rFonts w:ascii="Times New Roman" w:hAnsi="Times New Roman" w:cs="Times New Roman"/>
          <w:sz w:val="28"/>
          <w:szCs w:val="28"/>
        </w:rPr>
        <w:t>1</w:t>
      </w:r>
      <w:r w:rsidRPr="00D56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899" w:rsidRPr="00D56040" w:rsidRDefault="00D63C36" w:rsidP="004B7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6040">
        <w:rPr>
          <w:rFonts w:ascii="Times New Roman" w:hAnsi="Times New Roman" w:cs="Times New Roman"/>
          <w:sz w:val="28"/>
          <w:szCs w:val="28"/>
        </w:rPr>
        <w:t>к приказу</w:t>
      </w:r>
      <w:r w:rsidR="00356FF3" w:rsidRPr="00D56040">
        <w:rPr>
          <w:rFonts w:ascii="Times New Roman" w:hAnsi="Times New Roman" w:cs="Times New Roman"/>
          <w:sz w:val="28"/>
          <w:szCs w:val="28"/>
        </w:rPr>
        <w:t xml:space="preserve"> №  </w:t>
      </w:r>
      <w:r w:rsidR="00AF7D6F">
        <w:rPr>
          <w:rFonts w:ascii="Times New Roman" w:hAnsi="Times New Roman" w:cs="Times New Roman"/>
          <w:sz w:val="28"/>
          <w:szCs w:val="28"/>
        </w:rPr>
        <w:t>50/7</w:t>
      </w:r>
      <w:r w:rsidR="00356FF3" w:rsidRPr="00D56040">
        <w:rPr>
          <w:rFonts w:ascii="Times New Roman" w:hAnsi="Times New Roman" w:cs="Times New Roman"/>
          <w:sz w:val="28"/>
          <w:szCs w:val="28"/>
        </w:rPr>
        <w:t xml:space="preserve"> от 01.11.2017</w:t>
      </w:r>
      <w:r w:rsidR="004B7899" w:rsidRPr="00D560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17BF" w:rsidRPr="00D56040" w:rsidRDefault="00D63C36" w:rsidP="004B7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6040">
        <w:rPr>
          <w:rFonts w:ascii="Times New Roman" w:hAnsi="Times New Roman" w:cs="Times New Roman"/>
          <w:sz w:val="28"/>
          <w:szCs w:val="28"/>
        </w:rPr>
        <w:t xml:space="preserve">  МБДОУ «Детский сад №3 п. Навля</w:t>
      </w:r>
    </w:p>
    <w:p w:rsidR="00D63C36" w:rsidRPr="00D56040" w:rsidRDefault="00D63C36" w:rsidP="004B7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6040">
        <w:rPr>
          <w:rFonts w:ascii="Times New Roman" w:hAnsi="Times New Roman" w:cs="Times New Roman"/>
          <w:sz w:val="28"/>
          <w:szCs w:val="28"/>
        </w:rPr>
        <w:t xml:space="preserve"> комбинированного вида» </w:t>
      </w:r>
      <w:r w:rsidR="004B7899" w:rsidRPr="00D56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B96" w:rsidRPr="00D56040" w:rsidRDefault="005E5B96" w:rsidP="005E5B96">
      <w:pPr>
        <w:pStyle w:val="Style28"/>
        <w:widowControl/>
        <w:spacing w:line="240" w:lineRule="auto"/>
        <w:ind w:left="556" w:firstLine="0"/>
        <w:jc w:val="center"/>
        <w:rPr>
          <w:rStyle w:val="FontStyle35"/>
          <w:sz w:val="28"/>
          <w:szCs w:val="28"/>
        </w:rPr>
      </w:pPr>
    </w:p>
    <w:p w:rsidR="00D63C36" w:rsidRPr="00D56040" w:rsidRDefault="004B7899" w:rsidP="005E5B96">
      <w:pPr>
        <w:pStyle w:val="Style28"/>
        <w:widowControl/>
        <w:spacing w:line="240" w:lineRule="auto"/>
        <w:ind w:left="556" w:firstLine="0"/>
        <w:jc w:val="center"/>
        <w:rPr>
          <w:rStyle w:val="FontStyle35"/>
          <w:sz w:val="28"/>
          <w:szCs w:val="28"/>
        </w:rPr>
      </w:pPr>
      <w:r w:rsidRPr="00D56040">
        <w:rPr>
          <w:rStyle w:val="FontStyle35"/>
          <w:sz w:val="28"/>
          <w:szCs w:val="28"/>
        </w:rPr>
        <w:t xml:space="preserve"> </w:t>
      </w:r>
      <w:r w:rsidR="00D63C36" w:rsidRPr="00D56040">
        <w:rPr>
          <w:rStyle w:val="FontStyle35"/>
          <w:sz w:val="28"/>
          <w:szCs w:val="28"/>
        </w:rPr>
        <w:t>Положение</w:t>
      </w:r>
    </w:p>
    <w:p w:rsidR="005E5B96" w:rsidRPr="00D56040" w:rsidRDefault="00D63C36" w:rsidP="005E5B96">
      <w:pPr>
        <w:pStyle w:val="Style28"/>
        <w:widowControl/>
        <w:spacing w:line="240" w:lineRule="auto"/>
        <w:ind w:left="556" w:firstLine="0"/>
        <w:jc w:val="center"/>
        <w:rPr>
          <w:rStyle w:val="FontStyle35"/>
          <w:sz w:val="28"/>
          <w:szCs w:val="28"/>
        </w:rPr>
      </w:pPr>
      <w:r w:rsidRPr="00D56040">
        <w:rPr>
          <w:rStyle w:val="FontStyle35"/>
          <w:sz w:val="28"/>
          <w:szCs w:val="28"/>
        </w:rPr>
        <w:t xml:space="preserve">о консультативно-методическом центре по взаимодействию </w:t>
      </w:r>
      <w:r w:rsidR="004B7899" w:rsidRPr="00D56040">
        <w:rPr>
          <w:rStyle w:val="FontStyle35"/>
          <w:sz w:val="28"/>
          <w:szCs w:val="28"/>
        </w:rPr>
        <w:t xml:space="preserve"> </w:t>
      </w:r>
    </w:p>
    <w:p w:rsidR="005E5B96" w:rsidRPr="00D56040" w:rsidRDefault="004B7899" w:rsidP="005E5B96">
      <w:pPr>
        <w:pStyle w:val="Style28"/>
        <w:widowControl/>
        <w:spacing w:line="240" w:lineRule="auto"/>
        <w:ind w:left="556" w:firstLine="0"/>
        <w:jc w:val="center"/>
        <w:rPr>
          <w:rStyle w:val="FontStyle35"/>
          <w:sz w:val="28"/>
          <w:szCs w:val="28"/>
        </w:rPr>
      </w:pPr>
      <w:r w:rsidRPr="00D56040">
        <w:rPr>
          <w:rStyle w:val="FontStyle35"/>
          <w:sz w:val="28"/>
          <w:szCs w:val="28"/>
        </w:rPr>
        <w:t>МБДОУ «Детский сад №3 п. Навля комбинированного вида»</w:t>
      </w:r>
      <w:r w:rsidR="00356FF3" w:rsidRPr="00D56040">
        <w:rPr>
          <w:rStyle w:val="FontStyle35"/>
          <w:sz w:val="28"/>
          <w:szCs w:val="28"/>
        </w:rPr>
        <w:t>,</w:t>
      </w:r>
    </w:p>
    <w:p w:rsidR="00356FF3" w:rsidRPr="00D56040" w:rsidRDefault="00356FF3" w:rsidP="005E5B96">
      <w:pPr>
        <w:pStyle w:val="Style28"/>
        <w:widowControl/>
        <w:spacing w:line="240" w:lineRule="auto"/>
        <w:ind w:left="556" w:firstLine="0"/>
        <w:jc w:val="center"/>
        <w:rPr>
          <w:rStyle w:val="FontStyle35"/>
          <w:sz w:val="28"/>
          <w:szCs w:val="28"/>
        </w:rPr>
      </w:pPr>
      <w:r w:rsidRPr="00D56040">
        <w:rPr>
          <w:rStyle w:val="FontStyle35"/>
          <w:sz w:val="28"/>
          <w:szCs w:val="28"/>
        </w:rPr>
        <w:t xml:space="preserve">структурного подразделения МБДОУ «Детский сад №3 п. Навля комбинированного вида. Детский сад д. Алексеевка» </w:t>
      </w:r>
    </w:p>
    <w:p w:rsidR="00D63C36" w:rsidRPr="00D56040" w:rsidRDefault="004B7899" w:rsidP="005E5B96">
      <w:pPr>
        <w:pStyle w:val="Style28"/>
        <w:widowControl/>
        <w:spacing w:line="240" w:lineRule="auto"/>
        <w:ind w:left="556" w:firstLine="0"/>
        <w:jc w:val="center"/>
        <w:rPr>
          <w:rStyle w:val="FontStyle35"/>
          <w:sz w:val="28"/>
          <w:szCs w:val="28"/>
        </w:rPr>
      </w:pPr>
      <w:r w:rsidRPr="00D56040">
        <w:rPr>
          <w:rStyle w:val="FontStyle35"/>
          <w:sz w:val="28"/>
          <w:szCs w:val="28"/>
        </w:rPr>
        <w:t xml:space="preserve"> </w:t>
      </w:r>
      <w:r w:rsidR="00D63C36" w:rsidRPr="00D56040">
        <w:rPr>
          <w:rStyle w:val="FontStyle35"/>
          <w:sz w:val="28"/>
          <w:szCs w:val="28"/>
        </w:rPr>
        <w:t xml:space="preserve"> и родительской общественности</w:t>
      </w:r>
    </w:p>
    <w:p w:rsidR="00D63C36" w:rsidRPr="00D56040" w:rsidRDefault="00D63C36" w:rsidP="00D63C36">
      <w:pPr>
        <w:pStyle w:val="Style16"/>
        <w:widowControl/>
        <w:spacing w:line="240" w:lineRule="exact"/>
        <w:ind w:right="5"/>
        <w:rPr>
          <w:sz w:val="28"/>
          <w:szCs w:val="28"/>
        </w:rPr>
      </w:pPr>
    </w:p>
    <w:p w:rsidR="00D63C36" w:rsidRPr="00D56040" w:rsidRDefault="00D63C36" w:rsidP="00D63C36">
      <w:pPr>
        <w:pStyle w:val="Style16"/>
        <w:widowControl/>
        <w:spacing w:line="240" w:lineRule="exact"/>
        <w:ind w:right="5"/>
        <w:rPr>
          <w:sz w:val="28"/>
          <w:szCs w:val="28"/>
        </w:rPr>
      </w:pPr>
    </w:p>
    <w:p w:rsidR="00D63C36" w:rsidRPr="00D56040" w:rsidRDefault="00D56040" w:rsidP="00D63C36">
      <w:pPr>
        <w:pStyle w:val="Style13"/>
        <w:widowControl/>
        <w:spacing w:before="5" w:line="480" w:lineRule="exact"/>
        <w:ind w:left="710"/>
        <w:rPr>
          <w:rStyle w:val="FontStyle37"/>
          <w:sz w:val="28"/>
          <w:szCs w:val="28"/>
          <w:lang w:eastAsia="en-US"/>
        </w:rPr>
      </w:pPr>
      <w:r w:rsidRPr="00D56040">
        <w:rPr>
          <w:rStyle w:val="FontStyle37"/>
          <w:sz w:val="28"/>
          <w:szCs w:val="28"/>
          <w:lang w:eastAsia="en-US"/>
        </w:rPr>
        <w:t>1.</w:t>
      </w:r>
      <w:r w:rsidR="00D63C36" w:rsidRPr="00D56040">
        <w:rPr>
          <w:rStyle w:val="FontStyle37"/>
          <w:sz w:val="28"/>
          <w:szCs w:val="28"/>
          <w:lang w:eastAsia="en-US"/>
        </w:rPr>
        <w:t xml:space="preserve"> Общее положение</w:t>
      </w:r>
    </w:p>
    <w:p w:rsidR="00356FF3" w:rsidRPr="00D56040" w:rsidRDefault="00D63C36" w:rsidP="00356FF3">
      <w:pPr>
        <w:pStyle w:val="Style28"/>
        <w:widowControl/>
        <w:spacing w:line="240" w:lineRule="auto"/>
        <w:jc w:val="both"/>
        <w:rPr>
          <w:rStyle w:val="FontStyle37"/>
          <w:sz w:val="28"/>
          <w:szCs w:val="28"/>
        </w:rPr>
      </w:pPr>
      <w:r w:rsidRPr="00D56040">
        <w:rPr>
          <w:rStyle w:val="FontStyle37"/>
          <w:sz w:val="28"/>
          <w:szCs w:val="28"/>
        </w:rPr>
        <w:t>1.</w:t>
      </w:r>
      <w:r w:rsidR="00D56040" w:rsidRPr="00D56040">
        <w:rPr>
          <w:rStyle w:val="FontStyle37"/>
          <w:sz w:val="28"/>
          <w:szCs w:val="28"/>
        </w:rPr>
        <w:t>1</w:t>
      </w:r>
      <w:r w:rsidRPr="00D56040">
        <w:rPr>
          <w:rStyle w:val="FontStyle37"/>
          <w:sz w:val="28"/>
          <w:szCs w:val="28"/>
        </w:rPr>
        <w:t xml:space="preserve"> Настоящее Положение определяет порядок предоставления методической, психолого-педагогической, диагностической и консультативной помощи без взимания платы </w:t>
      </w:r>
      <w:r w:rsidR="00356FF3" w:rsidRPr="00D56040">
        <w:rPr>
          <w:rStyle w:val="FontStyle37"/>
          <w:sz w:val="28"/>
          <w:szCs w:val="28"/>
        </w:rPr>
        <w:t xml:space="preserve"> </w:t>
      </w:r>
      <w:r w:rsidRPr="00D56040">
        <w:rPr>
          <w:rStyle w:val="FontStyle37"/>
          <w:sz w:val="28"/>
          <w:szCs w:val="28"/>
        </w:rPr>
        <w:t>по взаимодействию</w:t>
      </w:r>
      <w:r w:rsidR="00356FF3" w:rsidRPr="00D56040">
        <w:rPr>
          <w:rStyle w:val="FontStyle37"/>
          <w:sz w:val="28"/>
          <w:szCs w:val="28"/>
        </w:rPr>
        <w:t xml:space="preserve"> на базе</w:t>
      </w:r>
      <w:r w:rsidR="00356FF3" w:rsidRPr="00D56040">
        <w:rPr>
          <w:rStyle w:val="FontStyle35"/>
          <w:sz w:val="28"/>
          <w:szCs w:val="28"/>
        </w:rPr>
        <w:t xml:space="preserve"> </w:t>
      </w:r>
      <w:r w:rsidR="00356FF3" w:rsidRPr="00D56040">
        <w:rPr>
          <w:rStyle w:val="FontStyle35"/>
          <w:b w:val="0"/>
          <w:sz w:val="28"/>
          <w:szCs w:val="28"/>
        </w:rPr>
        <w:t xml:space="preserve">МБДОУ «Детский сад №3 п. Навля комбинированного вида», структурного подразделения МБДОУ «Детский сад №3 п. Навля комбинированного вида. Детский сад д. Алексеевка» (далее ДОУ)  </w:t>
      </w:r>
      <w:r w:rsidRPr="00D56040">
        <w:rPr>
          <w:rStyle w:val="FontStyle37"/>
          <w:sz w:val="28"/>
          <w:szCs w:val="28"/>
        </w:rPr>
        <w:t xml:space="preserve"> </w:t>
      </w:r>
      <w:r w:rsidR="00356FF3" w:rsidRPr="00D56040">
        <w:rPr>
          <w:rStyle w:val="FontStyle37"/>
          <w:sz w:val="28"/>
          <w:szCs w:val="28"/>
        </w:rPr>
        <w:t xml:space="preserve">и </w:t>
      </w:r>
      <w:r w:rsidRPr="00D56040">
        <w:rPr>
          <w:rStyle w:val="FontStyle37"/>
          <w:sz w:val="28"/>
          <w:szCs w:val="28"/>
        </w:rPr>
        <w:t>родителям</w:t>
      </w:r>
      <w:r w:rsidR="00356FF3" w:rsidRPr="00D56040">
        <w:rPr>
          <w:rStyle w:val="FontStyle37"/>
          <w:sz w:val="28"/>
          <w:szCs w:val="28"/>
        </w:rPr>
        <w:t>и</w:t>
      </w:r>
      <w:r w:rsidRPr="00D56040">
        <w:rPr>
          <w:rStyle w:val="FontStyle37"/>
          <w:sz w:val="28"/>
          <w:szCs w:val="28"/>
        </w:rPr>
        <w:t xml:space="preserve"> (законным</w:t>
      </w:r>
      <w:r w:rsidR="00356FF3" w:rsidRPr="00D56040">
        <w:rPr>
          <w:rStyle w:val="FontStyle37"/>
          <w:sz w:val="28"/>
          <w:szCs w:val="28"/>
        </w:rPr>
        <w:t>и</w:t>
      </w:r>
      <w:r w:rsidRPr="00D56040">
        <w:rPr>
          <w:rStyle w:val="FontStyle37"/>
          <w:sz w:val="28"/>
          <w:szCs w:val="28"/>
        </w:rPr>
        <w:t xml:space="preserve"> представителям</w:t>
      </w:r>
      <w:r w:rsidR="00356FF3" w:rsidRPr="00D56040">
        <w:rPr>
          <w:rStyle w:val="FontStyle37"/>
          <w:sz w:val="28"/>
          <w:szCs w:val="28"/>
        </w:rPr>
        <w:t>и</w:t>
      </w:r>
      <w:r w:rsidRPr="00D56040">
        <w:rPr>
          <w:rStyle w:val="FontStyle37"/>
          <w:sz w:val="28"/>
          <w:szCs w:val="28"/>
        </w:rPr>
        <w:t>) несовершеннолетних обучающихся, обеспечивающих получение детьми дошкольного образования в форме семейного образования (далее - предоставление методической, психолого-педагогической, диагностической и консультативной помощи).</w:t>
      </w:r>
    </w:p>
    <w:p w:rsidR="00356FF3" w:rsidRPr="00D56040" w:rsidRDefault="00D56040" w:rsidP="00356FF3">
      <w:pPr>
        <w:pStyle w:val="Style28"/>
        <w:widowControl/>
        <w:spacing w:line="240" w:lineRule="auto"/>
        <w:jc w:val="both"/>
        <w:rPr>
          <w:rStyle w:val="FontStyle37"/>
          <w:sz w:val="28"/>
          <w:szCs w:val="28"/>
        </w:rPr>
      </w:pPr>
      <w:r w:rsidRPr="00D56040">
        <w:rPr>
          <w:rStyle w:val="FontStyle37"/>
          <w:sz w:val="28"/>
          <w:szCs w:val="28"/>
        </w:rPr>
        <w:t>1.</w:t>
      </w:r>
      <w:r w:rsidR="00356FF3" w:rsidRPr="00D56040">
        <w:rPr>
          <w:rStyle w:val="FontStyle37"/>
          <w:sz w:val="28"/>
          <w:szCs w:val="28"/>
        </w:rPr>
        <w:t>2.</w:t>
      </w:r>
      <w:r w:rsidR="00D63C36" w:rsidRPr="00D56040">
        <w:rPr>
          <w:rStyle w:val="FontStyle37"/>
          <w:sz w:val="28"/>
          <w:szCs w:val="28"/>
        </w:rPr>
        <w:t xml:space="preserve">Основными задачами предоставления методической, </w:t>
      </w:r>
      <w:proofErr w:type="spellStart"/>
      <w:proofErr w:type="gramStart"/>
      <w:r w:rsidR="00D63C36" w:rsidRPr="00D56040">
        <w:rPr>
          <w:rStyle w:val="FontStyle37"/>
          <w:sz w:val="28"/>
          <w:szCs w:val="28"/>
        </w:rPr>
        <w:t>психолого</w:t>
      </w:r>
      <w:proofErr w:type="spellEnd"/>
      <w:r w:rsidR="00D63C36" w:rsidRPr="00D56040">
        <w:rPr>
          <w:rStyle w:val="FontStyle37"/>
          <w:sz w:val="28"/>
          <w:szCs w:val="28"/>
        </w:rPr>
        <w:t>-</w:t>
      </w:r>
      <w:r w:rsidR="00D63C36" w:rsidRPr="00D56040">
        <w:rPr>
          <w:rStyle w:val="FontStyle37"/>
          <w:sz w:val="28"/>
          <w:szCs w:val="28"/>
        </w:rPr>
        <w:br/>
        <w:t>педагогической</w:t>
      </w:r>
      <w:proofErr w:type="gramEnd"/>
      <w:r w:rsidR="00D63C36" w:rsidRPr="00D56040">
        <w:rPr>
          <w:rStyle w:val="FontStyle37"/>
          <w:sz w:val="28"/>
          <w:szCs w:val="28"/>
        </w:rPr>
        <w:t>, диагностической и консультативной помощи являются:</w:t>
      </w:r>
    </w:p>
    <w:p w:rsidR="00122E8B" w:rsidRPr="00D56040" w:rsidRDefault="00D63C36" w:rsidP="00122E8B">
      <w:pPr>
        <w:pStyle w:val="Style28"/>
        <w:widowControl/>
        <w:spacing w:line="240" w:lineRule="auto"/>
        <w:jc w:val="both"/>
        <w:rPr>
          <w:rStyle w:val="FontStyle37"/>
          <w:sz w:val="28"/>
          <w:szCs w:val="28"/>
        </w:rPr>
      </w:pPr>
      <w:r w:rsidRPr="00D56040">
        <w:rPr>
          <w:rStyle w:val="FontStyle37"/>
          <w:sz w:val="28"/>
          <w:szCs w:val="28"/>
        </w:rPr>
        <w:t>-</w:t>
      </w:r>
      <w:r w:rsidRPr="00D56040">
        <w:rPr>
          <w:rStyle w:val="FontStyle37"/>
          <w:sz w:val="28"/>
          <w:szCs w:val="28"/>
        </w:rPr>
        <w:tab/>
        <w:t>оказание помощи родителям (законным представителям) и детям</w:t>
      </w:r>
      <w:r w:rsidR="00262703">
        <w:rPr>
          <w:rStyle w:val="FontStyle37"/>
          <w:sz w:val="28"/>
          <w:szCs w:val="28"/>
        </w:rPr>
        <w:t xml:space="preserve"> 2 мсе.-7 лет</w:t>
      </w:r>
      <w:r w:rsidRPr="00D56040">
        <w:rPr>
          <w:rStyle w:val="FontStyle37"/>
          <w:sz w:val="28"/>
          <w:szCs w:val="28"/>
        </w:rPr>
        <w:t>, не посещающим дошкольное образовательное учреждение,</w:t>
      </w:r>
      <w:r w:rsidR="00356FF3" w:rsidRPr="00D56040">
        <w:rPr>
          <w:rStyle w:val="FontStyle37"/>
          <w:sz w:val="28"/>
          <w:szCs w:val="28"/>
        </w:rPr>
        <w:t xml:space="preserve"> в том числе род</w:t>
      </w:r>
      <w:r w:rsidR="00F37E4D">
        <w:rPr>
          <w:rStyle w:val="FontStyle37"/>
          <w:sz w:val="28"/>
          <w:szCs w:val="28"/>
        </w:rPr>
        <w:t>ителям, имеющим детей-инвалидов, детей с ОВЗ</w:t>
      </w:r>
      <w:r w:rsidR="00356FF3" w:rsidRPr="00D56040">
        <w:rPr>
          <w:rStyle w:val="FontStyle37"/>
          <w:sz w:val="28"/>
          <w:szCs w:val="28"/>
        </w:rPr>
        <w:t xml:space="preserve"> </w:t>
      </w:r>
      <w:r w:rsidRPr="00D56040">
        <w:rPr>
          <w:rStyle w:val="FontStyle37"/>
          <w:sz w:val="28"/>
          <w:szCs w:val="28"/>
        </w:rPr>
        <w:t xml:space="preserve"> для обеспечения равных стартовых возможностей при поступлении в общеобразовательное учреждение;</w:t>
      </w:r>
    </w:p>
    <w:p w:rsidR="00122E8B" w:rsidRPr="00D56040" w:rsidRDefault="00D63C36" w:rsidP="00122E8B">
      <w:pPr>
        <w:pStyle w:val="Style28"/>
        <w:widowControl/>
        <w:spacing w:line="240" w:lineRule="auto"/>
        <w:jc w:val="both"/>
        <w:rPr>
          <w:rStyle w:val="FontStyle37"/>
          <w:sz w:val="28"/>
          <w:szCs w:val="28"/>
        </w:rPr>
      </w:pPr>
      <w:r w:rsidRPr="00D56040">
        <w:rPr>
          <w:rStyle w:val="FontStyle37"/>
          <w:sz w:val="28"/>
          <w:szCs w:val="28"/>
        </w:rPr>
        <w:t>-</w:t>
      </w:r>
      <w:r w:rsidRPr="00D56040">
        <w:rPr>
          <w:rStyle w:val="FontStyle37"/>
          <w:sz w:val="28"/>
          <w:szCs w:val="28"/>
        </w:rPr>
        <w:tab/>
        <w:t>оказание консультативной помощи родителям (законным представителям)</w:t>
      </w:r>
      <w:r w:rsidR="00122E8B" w:rsidRPr="00D56040">
        <w:rPr>
          <w:rStyle w:val="FontStyle37"/>
          <w:sz w:val="28"/>
          <w:szCs w:val="28"/>
        </w:rPr>
        <w:t>,</w:t>
      </w:r>
      <w:r w:rsidRPr="00D56040">
        <w:rPr>
          <w:rStyle w:val="FontStyle37"/>
          <w:sz w:val="28"/>
          <w:szCs w:val="28"/>
        </w:rPr>
        <w:t xml:space="preserve"> </w:t>
      </w:r>
      <w:r w:rsidR="00122E8B" w:rsidRPr="00D56040">
        <w:rPr>
          <w:rStyle w:val="FontStyle37"/>
          <w:sz w:val="28"/>
          <w:szCs w:val="28"/>
        </w:rPr>
        <w:t xml:space="preserve">в том числе родителям, имеющим детей-инвалидов, </w:t>
      </w:r>
      <w:r w:rsidRPr="00D56040">
        <w:rPr>
          <w:rStyle w:val="FontStyle37"/>
          <w:sz w:val="28"/>
          <w:szCs w:val="28"/>
        </w:rPr>
        <w:t>по различным вопросам воспитания, обучения и развития детей дошкольного возраста;</w:t>
      </w:r>
    </w:p>
    <w:p w:rsidR="00122E8B" w:rsidRPr="00D56040" w:rsidRDefault="00122E8B" w:rsidP="00122E8B">
      <w:pPr>
        <w:pStyle w:val="Style28"/>
        <w:widowControl/>
        <w:spacing w:line="240" w:lineRule="auto"/>
        <w:jc w:val="both"/>
        <w:rPr>
          <w:rStyle w:val="FontStyle37"/>
          <w:sz w:val="28"/>
          <w:szCs w:val="28"/>
        </w:rPr>
      </w:pPr>
      <w:r w:rsidRPr="00D56040">
        <w:rPr>
          <w:rStyle w:val="FontStyle37"/>
          <w:sz w:val="28"/>
          <w:szCs w:val="28"/>
        </w:rPr>
        <w:t>-</w:t>
      </w:r>
      <w:r w:rsidR="00D63C36" w:rsidRPr="00D56040">
        <w:rPr>
          <w:rStyle w:val="FontStyle37"/>
          <w:sz w:val="28"/>
          <w:szCs w:val="28"/>
        </w:rPr>
        <w:t>оказание содействия в социализации детей дошкольного возраста, не посещающих дошкольные образовательные учреждения;</w:t>
      </w:r>
    </w:p>
    <w:p w:rsidR="006B5BB1" w:rsidRPr="00D56040" w:rsidRDefault="00122E8B" w:rsidP="006B5BB1">
      <w:pPr>
        <w:pStyle w:val="Style28"/>
        <w:widowControl/>
        <w:spacing w:line="240" w:lineRule="auto"/>
        <w:jc w:val="both"/>
        <w:rPr>
          <w:rStyle w:val="FontStyle37"/>
          <w:sz w:val="28"/>
          <w:szCs w:val="28"/>
        </w:rPr>
      </w:pPr>
      <w:r w:rsidRPr="00D56040">
        <w:rPr>
          <w:rStyle w:val="FontStyle37"/>
          <w:sz w:val="28"/>
          <w:szCs w:val="28"/>
        </w:rPr>
        <w:t xml:space="preserve">- </w:t>
      </w:r>
      <w:r w:rsidR="00D63C36" w:rsidRPr="00D56040">
        <w:rPr>
          <w:rStyle w:val="FontStyle37"/>
          <w:sz w:val="28"/>
          <w:szCs w:val="28"/>
        </w:rPr>
        <w:t>своевременное диагностирование проблем в развитии у детей раннего и дошкольного возраста с целью оказания им коррекционной медицинской, психологической и педагогической помощи;</w:t>
      </w:r>
    </w:p>
    <w:p w:rsidR="006949A7" w:rsidRPr="00D56040" w:rsidRDefault="006B5BB1" w:rsidP="006949A7">
      <w:pPr>
        <w:pStyle w:val="Style28"/>
        <w:widowControl/>
        <w:spacing w:line="240" w:lineRule="auto"/>
        <w:jc w:val="both"/>
        <w:rPr>
          <w:rStyle w:val="FontStyle37"/>
          <w:sz w:val="28"/>
          <w:szCs w:val="28"/>
        </w:rPr>
      </w:pPr>
      <w:r w:rsidRPr="00D56040">
        <w:rPr>
          <w:rStyle w:val="FontStyle37"/>
          <w:sz w:val="28"/>
          <w:szCs w:val="28"/>
        </w:rPr>
        <w:t xml:space="preserve">- </w:t>
      </w:r>
      <w:r w:rsidR="00D63C36" w:rsidRPr="00D56040">
        <w:rPr>
          <w:rStyle w:val="FontStyle37"/>
          <w:sz w:val="28"/>
          <w:szCs w:val="28"/>
        </w:rPr>
        <w:t>разработка индивидуальных рекомендаций по оказанию детям возможной методической, психолого-педагогической, диагностической и консультативной помощи, организация их специального обучения и воспитания в семье.</w:t>
      </w:r>
    </w:p>
    <w:p w:rsidR="006949A7" w:rsidRPr="00D56040" w:rsidRDefault="00D56040" w:rsidP="006949A7">
      <w:pPr>
        <w:pStyle w:val="Style28"/>
        <w:widowControl/>
        <w:spacing w:line="240" w:lineRule="auto"/>
        <w:jc w:val="both"/>
        <w:rPr>
          <w:rStyle w:val="FontStyle37"/>
          <w:sz w:val="28"/>
          <w:szCs w:val="28"/>
        </w:rPr>
      </w:pPr>
      <w:r w:rsidRPr="00D56040">
        <w:rPr>
          <w:rStyle w:val="FontStyle37"/>
          <w:sz w:val="28"/>
          <w:szCs w:val="28"/>
        </w:rPr>
        <w:lastRenderedPageBreak/>
        <w:t>1.</w:t>
      </w:r>
      <w:r w:rsidR="006949A7" w:rsidRPr="00D56040">
        <w:rPr>
          <w:rStyle w:val="FontStyle37"/>
          <w:sz w:val="28"/>
          <w:szCs w:val="28"/>
        </w:rPr>
        <w:t xml:space="preserve">3. </w:t>
      </w:r>
      <w:r w:rsidR="00D63C36" w:rsidRPr="00D56040">
        <w:rPr>
          <w:rStyle w:val="FontStyle37"/>
          <w:sz w:val="28"/>
          <w:szCs w:val="28"/>
        </w:rPr>
        <w:t>Предоставление методической, психолого-педагогической, диагностической и консультативной помощи осуществляется на бесплатной основе в соответствии с законодательством Российской Федерации.</w:t>
      </w:r>
    </w:p>
    <w:p w:rsidR="00D63C36" w:rsidRPr="00D56040" w:rsidRDefault="00D56040" w:rsidP="006949A7">
      <w:pPr>
        <w:pStyle w:val="Style28"/>
        <w:widowControl/>
        <w:spacing w:line="240" w:lineRule="auto"/>
        <w:jc w:val="both"/>
        <w:rPr>
          <w:rStyle w:val="FontStyle37"/>
          <w:sz w:val="28"/>
          <w:szCs w:val="28"/>
        </w:rPr>
      </w:pPr>
      <w:r w:rsidRPr="00D56040">
        <w:rPr>
          <w:rStyle w:val="FontStyle37"/>
          <w:sz w:val="28"/>
          <w:szCs w:val="28"/>
        </w:rPr>
        <w:t>1.</w:t>
      </w:r>
      <w:r w:rsidR="006949A7" w:rsidRPr="00D56040">
        <w:rPr>
          <w:rStyle w:val="FontStyle37"/>
          <w:sz w:val="28"/>
          <w:szCs w:val="28"/>
        </w:rPr>
        <w:t xml:space="preserve">4. </w:t>
      </w:r>
      <w:r w:rsidR="00D63C36" w:rsidRPr="00D56040">
        <w:rPr>
          <w:rStyle w:val="FontStyle37"/>
          <w:sz w:val="28"/>
          <w:szCs w:val="28"/>
        </w:rPr>
        <w:t>Информация о предоставлении методической, психолого-педагогической, диагностической и консультативной помощи размещается на официа</w:t>
      </w:r>
      <w:r w:rsidR="006949A7" w:rsidRPr="00D56040">
        <w:rPr>
          <w:rStyle w:val="FontStyle37"/>
          <w:sz w:val="28"/>
          <w:szCs w:val="28"/>
        </w:rPr>
        <w:t xml:space="preserve">льном  сайте </w:t>
      </w:r>
      <w:r w:rsidR="00D63C36" w:rsidRPr="00D56040">
        <w:rPr>
          <w:rStyle w:val="FontStyle37"/>
          <w:sz w:val="28"/>
          <w:szCs w:val="28"/>
        </w:rPr>
        <w:t xml:space="preserve"> </w:t>
      </w:r>
      <w:r w:rsidR="006949A7" w:rsidRPr="00D56040">
        <w:rPr>
          <w:rStyle w:val="FontStyle37"/>
          <w:sz w:val="28"/>
          <w:szCs w:val="28"/>
        </w:rPr>
        <w:t xml:space="preserve"> ДОУ  </w:t>
      </w:r>
      <w:hyperlink r:id="rId5" w:history="1">
        <w:r w:rsidR="006949A7" w:rsidRPr="00D56040">
          <w:rPr>
            <w:rStyle w:val="a3"/>
            <w:sz w:val="28"/>
            <w:szCs w:val="28"/>
          </w:rPr>
          <w:t>http://detsadnavlya3.ucoz.net</w:t>
        </w:r>
      </w:hyperlink>
      <w:r w:rsidR="000070CD" w:rsidRPr="00D56040">
        <w:rPr>
          <w:rStyle w:val="FontStyle37"/>
          <w:sz w:val="28"/>
          <w:szCs w:val="28"/>
        </w:rPr>
        <w:t xml:space="preserve"> и информационном стенде. </w:t>
      </w:r>
      <w:r w:rsidR="006949A7" w:rsidRPr="00D56040">
        <w:rPr>
          <w:rStyle w:val="FontStyle37"/>
          <w:sz w:val="28"/>
          <w:szCs w:val="28"/>
        </w:rPr>
        <w:t xml:space="preserve"> </w:t>
      </w:r>
    </w:p>
    <w:p w:rsidR="006949A7" w:rsidRPr="00D56040" w:rsidRDefault="006949A7" w:rsidP="006949A7">
      <w:pPr>
        <w:pStyle w:val="Style28"/>
        <w:widowControl/>
        <w:spacing w:line="240" w:lineRule="auto"/>
        <w:jc w:val="both"/>
        <w:rPr>
          <w:rStyle w:val="FontStyle37"/>
          <w:sz w:val="28"/>
          <w:szCs w:val="28"/>
        </w:rPr>
      </w:pPr>
    </w:p>
    <w:p w:rsidR="006949A7" w:rsidRPr="00D56040" w:rsidRDefault="006949A7" w:rsidP="006949A7">
      <w:pPr>
        <w:pStyle w:val="Style28"/>
        <w:widowControl/>
        <w:spacing w:line="240" w:lineRule="auto"/>
        <w:jc w:val="both"/>
        <w:rPr>
          <w:rStyle w:val="FontStyle37"/>
          <w:bCs/>
          <w:sz w:val="28"/>
          <w:szCs w:val="28"/>
        </w:rPr>
      </w:pPr>
    </w:p>
    <w:p w:rsidR="00D63C36" w:rsidRPr="00D56040" w:rsidRDefault="00D56040" w:rsidP="006949A7">
      <w:pPr>
        <w:pStyle w:val="Style16"/>
        <w:widowControl/>
        <w:spacing w:line="240" w:lineRule="auto"/>
        <w:ind w:left="5" w:right="10" w:firstLine="710"/>
        <w:rPr>
          <w:rStyle w:val="FontStyle37"/>
          <w:sz w:val="28"/>
          <w:szCs w:val="28"/>
        </w:rPr>
      </w:pPr>
      <w:r w:rsidRPr="00D56040">
        <w:rPr>
          <w:rStyle w:val="FontStyle37"/>
          <w:sz w:val="28"/>
          <w:szCs w:val="28"/>
        </w:rPr>
        <w:t>2.</w:t>
      </w:r>
      <w:r w:rsidR="00D63C36" w:rsidRPr="00D56040">
        <w:rPr>
          <w:rStyle w:val="FontStyle37"/>
          <w:sz w:val="28"/>
          <w:szCs w:val="28"/>
        </w:rPr>
        <w:t xml:space="preserve"> Организация предоставления методической, психолого-педагогической, диагностической и консультативной помощи.</w:t>
      </w:r>
    </w:p>
    <w:p w:rsidR="00D63C36" w:rsidRPr="00D56040" w:rsidRDefault="00D56040" w:rsidP="006949A7">
      <w:pPr>
        <w:pStyle w:val="Style29"/>
        <w:widowControl/>
        <w:tabs>
          <w:tab w:val="left" w:pos="1450"/>
        </w:tabs>
        <w:spacing w:line="240" w:lineRule="auto"/>
        <w:ind w:left="5" w:right="5" w:firstLine="720"/>
        <w:rPr>
          <w:rStyle w:val="FontStyle37"/>
          <w:sz w:val="28"/>
          <w:szCs w:val="28"/>
        </w:rPr>
      </w:pPr>
      <w:r w:rsidRPr="00D56040">
        <w:rPr>
          <w:rStyle w:val="FontStyle37"/>
          <w:sz w:val="28"/>
          <w:szCs w:val="28"/>
        </w:rPr>
        <w:t>2.1</w:t>
      </w:r>
      <w:r w:rsidR="00D63C36" w:rsidRPr="00D56040">
        <w:rPr>
          <w:rStyle w:val="FontStyle37"/>
          <w:sz w:val="28"/>
          <w:szCs w:val="28"/>
        </w:rPr>
        <w:t>.</w:t>
      </w:r>
      <w:r w:rsidR="00D63C36" w:rsidRPr="00D56040">
        <w:rPr>
          <w:rStyle w:val="FontStyle37"/>
          <w:sz w:val="28"/>
          <w:szCs w:val="28"/>
        </w:rPr>
        <w:tab/>
        <w:t>Методическая, психолого-педагогическая, диагностическая и</w:t>
      </w:r>
      <w:r w:rsidR="00D63C36" w:rsidRPr="00D56040">
        <w:rPr>
          <w:rStyle w:val="FontStyle37"/>
          <w:sz w:val="28"/>
          <w:szCs w:val="28"/>
        </w:rPr>
        <w:br/>
        <w:t>консультативная помощь осуществляется через следующие формы деятельности:</w:t>
      </w:r>
    </w:p>
    <w:p w:rsidR="00D63C36" w:rsidRPr="00D56040" w:rsidRDefault="00D63C36" w:rsidP="006949A7">
      <w:pPr>
        <w:pStyle w:val="Style29"/>
        <w:widowControl/>
        <w:numPr>
          <w:ilvl w:val="0"/>
          <w:numId w:val="3"/>
        </w:numPr>
        <w:tabs>
          <w:tab w:val="left" w:pos="1013"/>
        </w:tabs>
        <w:spacing w:line="240" w:lineRule="auto"/>
        <w:ind w:left="10" w:right="10" w:firstLine="715"/>
        <w:rPr>
          <w:rStyle w:val="FontStyle37"/>
          <w:sz w:val="28"/>
          <w:szCs w:val="28"/>
        </w:rPr>
      </w:pPr>
      <w:r w:rsidRPr="00D56040">
        <w:rPr>
          <w:rStyle w:val="FontStyle37"/>
          <w:sz w:val="28"/>
          <w:szCs w:val="28"/>
        </w:rPr>
        <w:t>обучение - информирование родителей (законных представителей), направленное на предотвращение возникающих семейных проблем и формирование педагогической культуры родителей (законных представителей)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D63C36" w:rsidRPr="00D56040" w:rsidRDefault="00D63C36" w:rsidP="006949A7">
      <w:pPr>
        <w:pStyle w:val="Style29"/>
        <w:widowControl/>
        <w:numPr>
          <w:ilvl w:val="0"/>
          <w:numId w:val="3"/>
        </w:numPr>
        <w:tabs>
          <w:tab w:val="left" w:pos="1013"/>
        </w:tabs>
        <w:spacing w:line="240" w:lineRule="auto"/>
        <w:ind w:left="10" w:right="10" w:firstLine="715"/>
        <w:rPr>
          <w:rStyle w:val="FontStyle37"/>
          <w:sz w:val="28"/>
          <w:szCs w:val="28"/>
        </w:rPr>
      </w:pPr>
      <w:r w:rsidRPr="00D56040">
        <w:rPr>
          <w:rStyle w:val="FontStyle37"/>
          <w:sz w:val="28"/>
          <w:szCs w:val="28"/>
        </w:rPr>
        <w:t>консультирование - информирование родителей о физиологических и психологических особенностях развития ребёнка, основных направлениях воспитательных воздействий, преодолений кризисных ситуаций.</w:t>
      </w:r>
    </w:p>
    <w:p w:rsidR="00D63C36" w:rsidRPr="00D56040" w:rsidRDefault="00D56040" w:rsidP="006949A7">
      <w:pPr>
        <w:pStyle w:val="Style29"/>
        <w:widowControl/>
        <w:tabs>
          <w:tab w:val="left" w:pos="1022"/>
        </w:tabs>
        <w:spacing w:line="240" w:lineRule="auto"/>
        <w:ind w:right="5" w:firstLine="725"/>
        <w:rPr>
          <w:rStyle w:val="FontStyle37"/>
          <w:sz w:val="28"/>
          <w:szCs w:val="28"/>
        </w:rPr>
      </w:pPr>
      <w:r w:rsidRPr="00D56040">
        <w:rPr>
          <w:rStyle w:val="FontStyle37"/>
          <w:sz w:val="28"/>
          <w:szCs w:val="28"/>
        </w:rPr>
        <w:t>2.2</w:t>
      </w:r>
      <w:r w:rsidR="00D63C36" w:rsidRPr="00D56040">
        <w:rPr>
          <w:rStyle w:val="FontStyle37"/>
          <w:sz w:val="28"/>
          <w:szCs w:val="28"/>
        </w:rPr>
        <w:t>.</w:t>
      </w:r>
      <w:r w:rsidR="00D63C36" w:rsidRPr="00D56040">
        <w:rPr>
          <w:rStyle w:val="FontStyle37"/>
          <w:sz w:val="28"/>
          <w:szCs w:val="28"/>
        </w:rPr>
        <w:tab/>
        <w:t xml:space="preserve">Консультации, тренинги, беседы, теоретические и практические семинары, лектории проводятся согласно графику, утвержденному </w:t>
      </w:r>
      <w:r w:rsidR="006949A7" w:rsidRPr="00D56040">
        <w:rPr>
          <w:rStyle w:val="FontStyle37"/>
          <w:sz w:val="28"/>
          <w:szCs w:val="28"/>
        </w:rPr>
        <w:t xml:space="preserve">заведующим </w:t>
      </w:r>
      <w:r w:rsidR="00D63C36" w:rsidRPr="00D56040">
        <w:rPr>
          <w:rStyle w:val="FontStyle37"/>
          <w:sz w:val="28"/>
          <w:szCs w:val="28"/>
        </w:rPr>
        <w:t>консультативно-методич</w:t>
      </w:r>
      <w:r w:rsidR="006949A7" w:rsidRPr="00D56040">
        <w:rPr>
          <w:rStyle w:val="FontStyle37"/>
          <w:sz w:val="28"/>
          <w:szCs w:val="28"/>
        </w:rPr>
        <w:t xml:space="preserve">еского центра по взаимодействию </w:t>
      </w:r>
      <w:r w:rsidR="00BA1DAE" w:rsidRPr="00D56040">
        <w:rPr>
          <w:rStyle w:val="FontStyle37"/>
          <w:sz w:val="28"/>
          <w:szCs w:val="28"/>
        </w:rPr>
        <w:t>ДОУ</w:t>
      </w:r>
      <w:r w:rsidR="006949A7" w:rsidRPr="00D56040">
        <w:rPr>
          <w:rStyle w:val="FontStyle37"/>
          <w:sz w:val="28"/>
          <w:szCs w:val="28"/>
        </w:rPr>
        <w:t xml:space="preserve"> и родительской </w:t>
      </w:r>
      <w:r w:rsidR="00D63C36" w:rsidRPr="00D56040">
        <w:rPr>
          <w:rStyle w:val="FontStyle37"/>
          <w:sz w:val="28"/>
          <w:szCs w:val="28"/>
        </w:rPr>
        <w:t>общественности.</w:t>
      </w:r>
    </w:p>
    <w:p w:rsidR="00D63C36" w:rsidRPr="00D56040" w:rsidRDefault="00D56040" w:rsidP="006949A7">
      <w:pPr>
        <w:pStyle w:val="Style29"/>
        <w:widowControl/>
        <w:tabs>
          <w:tab w:val="left" w:pos="1464"/>
        </w:tabs>
        <w:spacing w:line="240" w:lineRule="auto"/>
        <w:ind w:left="10" w:right="10" w:firstLine="715"/>
        <w:rPr>
          <w:rStyle w:val="FontStyle37"/>
          <w:sz w:val="28"/>
          <w:szCs w:val="28"/>
        </w:rPr>
      </w:pPr>
      <w:r w:rsidRPr="00D56040">
        <w:rPr>
          <w:rStyle w:val="FontStyle37"/>
          <w:sz w:val="28"/>
          <w:szCs w:val="28"/>
        </w:rPr>
        <w:t>2.3</w:t>
      </w:r>
      <w:r w:rsidR="00D63C36" w:rsidRPr="00D56040">
        <w:rPr>
          <w:rStyle w:val="FontStyle37"/>
          <w:sz w:val="28"/>
          <w:szCs w:val="28"/>
        </w:rPr>
        <w:t>.</w:t>
      </w:r>
      <w:r w:rsidR="00D63C36" w:rsidRPr="00D56040">
        <w:rPr>
          <w:rStyle w:val="FontStyle37"/>
          <w:sz w:val="28"/>
          <w:szCs w:val="28"/>
        </w:rPr>
        <w:tab/>
        <w:t>Порядок оказания методической, психолого-педагогической,</w:t>
      </w:r>
      <w:r w:rsidR="00D63C36" w:rsidRPr="00D56040">
        <w:rPr>
          <w:rStyle w:val="FontStyle37"/>
          <w:sz w:val="28"/>
          <w:szCs w:val="28"/>
        </w:rPr>
        <w:br/>
        <w:t>диагностической и консультативной помощи определяется локальными актам</w:t>
      </w:r>
      <w:r w:rsidR="00FF648D">
        <w:rPr>
          <w:rStyle w:val="FontStyle37"/>
          <w:sz w:val="28"/>
          <w:szCs w:val="28"/>
        </w:rPr>
        <w:t xml:space="preserve">и </w:t>
      </w:r>
      <w:proofErr w:type="spellStart"/>
      <w:r w:rsidR="00FF648D">
        <w:rPr>
          <w:rStyle w:val="FontStyle37"/>
          <w:sz w:val="28"/>
          <w:szCs w:val="28"/>
        </w:rPr>
        <w:t>ь</w:t>
      </w:r>
      <w:r w:rsidR="00BA1DAE" w:rsidRPr="00D56040">
        <w:rPr>
          <w:rStyle w:val="FontStyle37"/>
          <w:sz w:val="28"/>
          <w:szCs w:val="28"/>
        </w:rPr>
        <w:t>ДОУ</w:t>
      </w:r>
      <w:proofErr w:type="spellEnd"/>
      <w:r w:rsidR="00D63C36" w:rsidRPr="00D56040">
        <w:rPr>
          <w:rStyle w:val="FontStyle37"/>
          <w:sz w:val="28"/>
          <w:szCs w:val="28"/>
        </w:rPr>
        <w:t>, на базе которой создан Центр.</w:t>
      </w:r>
    </w:p>
    <w:p w:rsidR="00D63C36" w:rsidRPr="00D56040" w:rsidRDefault="00D56040" w:rsidP="00D56040">
      <w:pPr>
        <w:pStyle w:val="Style29"/>
        <w:widowControl/>
        <w:tabs>
          <w:tab w:val="left" w:pos="1032"/>
        </w:tabs>
        <w:spacing w:line="240" w:lineRule="auto"/>
        <w:ind w:firstLine="0"/>
        <w:rPr>
          <w:rStyle w:val="FontStyle37"/>
          <w:sz w:val="28"/>
          <w:szCs w:val="28"/>
        </w:rPr>
      </w:pPr>
      <w:r w:rsidRPr="00D56040">
        <w:rPr>
          <w:rStyle w:val="FontStyle37"/>
          <w:sz w:val="28"/>
          <w:szCs w:val="28"/>
        </w:rPr>
        <w:t xml:space="preserve">           2.4. </w:t>
      </w:r>
      <w:r w:rsidR="00D63C36" w:rsidRPr="00D56040">
        <w:rPr>
          <w:rStyle w:val="FontStyle37"/>
          <w:sz w:val="28"/>
          <w:szCs w:val="28"/>
        </w:rPr>
        <w:t>Учёт обращений родителей (законных представителей), воспитывающих детей дошкольного возраста на дому,</w:t>
      </w:r>
      <w:r w:rsidR="003465F9" w:rsidRPr="00D56040">
        <w:rPr>
          <w:rStyle w:val="FontStyle37"/>
          <w:sz w:val="28"/>
          <w:szCs w:val="28"/>
        </w:rPr>
        <w:t xml:space="preserve"> а так же  детей с ОВЗ и детей-инвалидов</w:t>
      </w:r>
      <w:r w:rsidR="00D63C36" w:rsidRPr="00D56040">
        <w:rPr>
          <w:rStyle w:val="FontStyle37"/>
          <w:sz w:val="28"/>
          <w:szCs w:val="28"/>
        </w:rPr>
        <w:t xml:space="preserve"> за получением методической, психолого-педагогической, диагностической и консультативной помощи ведётся в журнале учёта обращений.</w:t>
      </w:r>
    </w:p>
    <w:p w:rsidR="00D63C36" w:rsidRPr="00D56040" w:rsidRDefault="00D56040" w:rsidP="00D56040">
      <w:pPr>
        <w:pStyle w:val="Style29"/>
        <w:widowControl/>
        <w:tabs>
          <w:tab w:val="left" w:pos="1032"/>
        </w:tabs>
        <w:spacing w:line="240" w:lineRule="auto"/>
        <w:ind w:right="10"/>
        <w:rPr>
          <w:rStyle w:val="FontStyle37"/>
          <w:sz w:val="28"/>
          <w:szCs w:val="28"/>
        </w:rPr>
      </w:pPr>
      <w:r w:rsidRPr="00D56040">
        <w:rPr>
          <w:rStyle w:val="FontStyle37"/>
          <w:sz w:val="28"/>
          <w:szCs w:val="28"/>
        </w:rPr>
        <w:t>2.5.</w:t>
      </w:r>
      <w:r w:rsidR="00D63C36" w:rsidRPr="00D56040">
        <w:rPr>
          <w:rStyle w:val="FontStyle37"/>
          <w:sz w:val="28"/>
          <w:szCs w:val="28"/>
        </w:rPr>
        <w:t>Основанием для предоставления методической, психолого-педагогической, диагностической и консультативной помощи являются личные заявления родителей (законных представителей) в письменной форме, которые регистрируются в установленном порядке в день поступления уполномоченными специалистами.</w:t>
      </w:r>
    </w:p>
    <w:p w:rsidR="00FF648D" w:rsidRPr="00D56040" w:rsidRDefault="00D56040" w:rsidP="00D56040">
      <w:pPr>
        <w:pStyle w:val="Style29"/>
        <w:widowControl/>
        <w:tabs>
          <w:tab w:val="left" w:pos="1795"/>
        </w:tabs>
        <w:spacing w:line="240" w:lineRule="auto"/>
        <w:ind w:firstLine="0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           </w:t>
      </w:r>
      <w:r w:rsidRPr="00D56040">
        <w:rPr>
          <w:rStyle w:val="FontStyle37"/>
          <w:sz w:val="28"/>
          <w:szCs w:val="28"/>
        </w:rPr>
        <w:t>2.6.</w:t>
      </w:r>
      <w:r>
        <w:rPr>
          <w:rStyle w:val="FontStyle37"/>
          <w:sz w:val="28"/>
          <w:szCs w:val="28"/>
        </w:rPr>
        <w:t xml:space="preserve"> </w:t>
      </w:r>
      <w:r w:rsidR="00D63C36" w:rsidRPr="00D56040">
        <w:rPr>
          <w:rStyle w:val="FontStyle37"/>
          <w:sz w:val="28"/>
          <w:szCs w:val="28"/>
        </w:rPr>
        <w:t>Предоставление методической, психолого-педагогической,</w:t>
      </w:r>
      <w:r w:rsidR="00D63C36" w:rsidRPr="00D56040">
        <w:rPr>
          <w:rStyle w:val="FontStyle37"/>
          <w:sz w:val="28"/>
          <w:szCs w:val="28"/>
        </w:rPr>
        <w:br/>
        <w:t xml:space="preserve">диагностической и консультативной помощи </w:t>
      </w:r>
      <w:r>
        <w:rPr>
          <w:rStyle w:val="FontStyle37"/>
          <w:sz w:val="28"/>
          <w:szCs w:val="28"/>
        </w:rPr>
        <w:t xml:space="preserve">осуществляется в соответствии с </w:t>
      </w:r>
      <w:r w:rsidR="00D63C36" w:rsidRPr="00D56040">
        <w:rPr>
          <w:rStyle w:val="FontStyle37"/>
          <w:sz w:val="28"/>
          <w:szCs w:val="28"/>
        </w:rPr>
        <w:t>индивидуальными графиками проведения мероприятий с детьми и их родителями</w:t>
      </w:r>
      <w:r>
        <w:rPr>
          <w:rStyle w:val="FontStyle37"/>
          <w:sz w:val="28"/>
          <w:szCs w:val="28"/>
        </w:rPr>
        <w:t xml:space="preserve"> </w:t>
      </w:r>
      <w:r w:rsidR="00D63C36" w:rsidRPr="00D56040">
        <w:rPr>
          <w:rStyle w:val="FontStyle37"/>
          <w:sz w:val="28"/>
          <w:szCs w:val="28"/>
        </w:rPr>
        <w:t xml:space="preserve">(законными представителями), утвержденными руководителем </w:t>
      </w:r>
      <w:r w:rsidR="00D63C36" w:rsidRPr="00D56040">
        <w:rPr>
          <w:rStyle w:val="FontStyle37"/>
          <w:sz w:val="28"/>
          <w:szCs w:val="28"/>
        </w:rPr>
        <w:lastRenderedPageBreak/>
        <w:t>консультативно-методич</w:t>
      </w:r>
      <w:r w:rsidR="003465F9" w:rsidRPr="00D56040">
        <w:rPr>
          <w:rStyle w:val="FontStyle37"/>
          <w:sz w:val="28"/>
          <w:szCs w:val="28"/>
        </w:rPr>
        <w:t xml:space="preserve">еского центра по взаимодействию ДОУ </w:t>
      </w:r>
      <w:r w:rsidR="00D63C36" w:rsidRPr="00D56040">
        <w:rPr>
          <w:rStyle w:val="FontStyle37"/>
          <w:sz w:val="28"/>
          <w:szCs w:val="28"/>
        </w:rPr>
        <w:t>и</w:t>
      </w:r>
      <w:r>
        <w:rPr>
          <w:rStyle w:val="FontStyle37"/>
          <w:sz w:val="28"/>
          <w:szCs w:val="28"/>
        </w:rPr>
        <w:t xml:space="preserve"> родительской общественности, и </w:t>
      </w:r>
      <w:r w:rsidR="00D63C36" w:rsidRPr="00D56040">
        <w:rPr>
          <w:rStyle w:val="FontStyle37"/>
          <w:sz w:val="28"/>
          <w:szCs w:val="28"/>
        </w:rPr>
        <w:t xml:space="preserve">фиксируется в журнале </w:t>
      </w:r>
      <w:r w:rsidR="00FF648D">
        <w:rPr>
          <w:rStyle w:val="FontStyle37"/>
          <w:sz w:val="28"/>
          <w:szCs w:val="28"/>
        </w:rPr>
        <w:t xml:space="preserve">учёта.  </w:t>
      </w:r>
    </w:p>
    <w:p w:rsidR="00D63C36" w:rsidRPr="00D56040" w:rsidRDefault="00FF648D" w:rsidP="006949A7">
      <w:pPr>
        <w:pStyle w:val="Style29"/>
        <w:widowControl/>
        <w:tabs>
          <w:tab w:val="left" w:pos="1555"/>
        </w:tabs>
        <w:spacing w:line="240" w:lineRule="auto"/>
        <w:ind w:left="5" w:firstLine="73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2.7</w:t>
      </w:r>
      <w:r w:rsidR="0011327F" w:rsidRPr="00D56040">
        <w:rPr>
          <w:rStyle w:val="FontStyle37"/>
          <w:sz w:val="28"/>
          <w:szCs w:val="28"/>
        </w:rPr>
        <w:t xml:space="preserve">. </w:t>
      </w:r>
      <w:r w:rsidR="00D63C36" w:rsidRPr="00D56040">
        <w:rPr>
          <w:rStyle w:val="FontStyle37"/>
          <w:sz w:val="28"/>
          <w:szCs w:val="28"/>
        </w:rPr>
        <w:t>Методическая, психолого-педагогическая, диагностическая и</w:t>
      </w:r>
      <w:r w:rsidR="00D63C36" w:rsidRPr="00D56040">
        <w:rPr>
          <w:rStyle w:val="FontStyle37"/>
          <w:sz w:val="28"/>
          <w:szCs w:val="28"/>
        </w:rPr>
        <w:br/>
        <w:t xml:space="preserve">консультативная помощь предоставляется в помещениях </w:t>
      </w:r>
      <w:r w:rsidR="00F860EE" w:rsidRPr="00D56040">
        <w:rPr>
          <w:rStyle w:val="FontStyle37"/>
          <w:sz w:val="28"/>
          <w:szCs w:val="28"/>
        </w:rPr>
        <w:t>ДОУ (кабинетах</w:t>
      </w:r>
      <w:r w:rsidR="00D63C36" w:rsidRPr="00D56040">
        <w:rPr>
          <w:rStyle w:val="FontStyle37"/>
          <w:sz w:val="28"/>
          <w:szCs w:val="28"/>
        </w:rPr>
        <w:br/>
        <w:t xml:space="preserve">руководителя, </w:t>
      </w:r>
      <w:r w:rsidR="00F860EE" w:rsidRPr="00D56040">
        <w:rPr>
          <w:rStyle w:val="FontStyle37"/>
          <w:sz w:val="28"/>
          <w:szCs w:val="28"/>
        </w:rPr>
        <w:t>старшего воспитателя</w:t>
      </w:r>
      <w:r w:rsidR="00D63C36" w:rsidRPr="00D56040">
        <w:rPr>
          <w:rStyle w:val="FontStyle37"/>
          <w:sz w:val="28"/>
          <w:szCs w:val="28"/>
        </w:rPr>
        <w:t>,</w:t>
      </w:r>
      <w:r w:rsidR="00F860EE" w:rsidRPr="00D56040">
        <w:rPr>
          <w:rStyle w:val="FontStyle37"/>
          <w:sz w:val="28"/>
          <w:szCs w:val="28"/>
        </w:rPr>
        <w:t xml:space="preserve"> методиста, учителей-логопедов, </w:t>
      </w:r>
      <w:r w:rsidR="00D63C36" w:rsidRPr="00D56040">
        <w:rPr>
          <w:rStyle w:val="FontStyle37"/>
          <w:sz w:val="28"/>
          <w:szCs w:val="28"/>
        </w:rPr>
        <w:t xml:space="preserve"> педагогов</w:t>
      </w:r>
      <w:r>
        <w:rPr>
          <w:rStyle w:val="FontStyle37"/>
          <w:sz w:val="28"/>
          <w:szCs w:val="28"/>
        </w:rPr>
        <w:t>)</w:t>
      </w:r>
      <w:r w:rsidR="00D63C36" w:rsidRPr="00D56040">
        <w:rPr>
          <w:rStyle w:val="FontStyle37"/>
          <w:sz w:val="28"/>
          <w:szCs w:val="28"/>
        </w:rPr>
        <w:t>,</w:t>
      </w:r>
      <w:r>
        <w:rPr>
          <w:rStyle w:val="FontStyle37"/>
          <w:sz w:val="28"/>
          <w:szCs w:val="28"/>
        </w:rPr>
        <w:t xml:space="preserve"> </w:t>
      </w:r>
      <w:r w:rsidR="00D63C36" w:rsidRPr="00D56040">
        <w:rPr>
          <w:rStyle w:val="FontStyle37"/>
          <w:sz w:val="28"/>
          <w:szCs w:val="28"/>
        </w:rPr>
        <w:t xml:space="preserve"> консультативно-методического центра по </w:t>
      </w:r>
      <w:r w:rsidR="00F860EE" w:rsidRPr="00D56040">
        <w:rPr>
          <w:rStyle w:val="FontStyle37"/>
          <w:sz w:val="28"/>
          <w:szCs w:val="28"/>
        </w:rPr>
        <w:t>взаимодействию ДОУ</w:t>
      </w:r>
      <w:r w:rsidR="00D63C36" w:rsidRPr="00D56040">
        <w:rPr>
          <w:rStyle w:val="FontStyle37"/>
          <w:sz w:val="28"/>
          <w:szCs w:val="28"/>
        </w:rPr>
        <w:t xml:space="preserve"> и родительской общественности.</w:t>
      </w:r>
      <w:r>
        <w:rPr>
          <w:rStyle w:val="FontStyle37"/>
          <w:sz w:val="28"/>
          <w:szCs w:val="28"/>
        </w:rPr>
        <w:t xml:space="preserve"> Организовываются посещения на дому, составляются акты. </w:t>
      </w:r>
    </w:p>
    <w:p w:rsidR="00D63C36" w:rsidRPr="00D56040" w:rsidRDefault="00D63C36" w:rsidP="006949A7">
      <w:pPr>
        <w:pStyle w:val="Style29"/>
        <w:widowControl/>
        <w:tabs>
          <w:tab w:val="left" w:pos="1790"/>
        </w:tabs>
        <w:spacing w:line="240" w:lineRule="auto"/>
        <w:ind w:left="5" w:right="10" w:firstLine="739"/>
        <w:rPr>
          <w:rStyle w:val="FontStyle37"/>
          <w:sz w:val="28"/>
          <w:szCs w:val="28"/>
        </w:rPr>
      </w:pPr>
      <w:r w:rsidRPr="00D56040">
        <w:rPr>
          <w:rStyle w:val="FontStyle37"/>
          <w:sz w:val="28"/>
          <w:szCs w:val="28"/>
        </w:rPr>
        <w:t>2.</w:t>
      </w:r>
      <w:r w:rsidR="00FF648D">
        <w:rPr>
          <w:rStyle w:val="FontStyle37"/>
          <w:sz w:val="28"/>
          <w:szCs w:val="28"/>
        </w:rPr>
        <w:t>8</w:t>
      </w:r>
      <w:r w:rsidR="00D56040">
        <w:rPr>
          <w:rStyle w:val="FontStyle37"/>
          <w:sz w:val="28"/>
          <w:szCs w:val="28"/>
        </w:rPr>
        <w:t>.</w:t>
      </w:r>
      <w:r w:rsidRPr="00D56040">
        <w:rPr>
          <w:rStyle w:val="FontStyle37"/>
          <w:sz w:val="28"/>
          <w:szCs w:val="28"/>
        </w:rPr>
        <w:tab/>
        <w:t>Предоставление методической, психолого-педагогической,</w:t>
      </w:r>
      <w:r w:rsidRPr="00D56040">
        <w:rPr>
          <w:rStyle w:val="FontStyle37"/>
          <w:sz w:val="28"/>
          <w:szCs w:val="28"/>
        </w:rPr>
        <w:br/>
        <w:t>диагностической и консультативной помощи строится на основе интеграции</w:t>
      </w:r>
      <w:r w:rsidRPr="00D56040">
        <w:rPr>
          <w:rStyle w:val="FontStyle37"/>
          <w:sz w:val="28"/>
          <w:szCs w:val="28"/>
        </w:rPr>
        <w:br/>
        <w:t xml:space="preserve">деятельности </w:t>
      </w:r>
      <w:r w:rsidR="0011327F" w:rsidRPr="00D56040">
        <w:rPr>
          <w:rStyle w:val="FontStyle37"/>
          <w:sz w:val="28"/>
          <w:szCs w:val="28"/>
        </w:rPr>
        <w:t xml:space="preserve">сотрудников </w:t>
      </w:r>
      <w:r w:rsidRPr="00D56040">
        <w:rPr>
          <w:rStyle w:val="FontStyle37"/>
          <w:sz w:val="28"/>
          <w:szCs w:val="28"/>
        </w:rPr>
        <w:t xml:space="preserve"> консультативно-методического</w:t>
      </w:r>
      <w:r w:rsidR="0011327F" w:rsidRPr="00D56040">
        <w:rPr>
          <w:rStyle w:val="FontStyle37"/>
          <w:sz w:val="28"/>
          <w:szCs w:val="28"/>
        </w:rPr>
        <w:t xml:space="preserve"> центра. </w:t>
      </w:r>
    </w:p>
    <w:p w:rsidR="00D63C36" w:rsidRPr="00D56040" w:rsidRDefault="00FF648D" w:rsidP="006949A7">
      <w:pPr>
        <w:pStyle w:val="Style16"/>
        <w:widowControl/>
        <w:spacing w:line="240" w:lineRule="auto"/>
        <w:ind w:left="5" w:right="5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2.9</w:t>
      </w:r>
      <w:r w:rsidR="0011327F" w:rsidRPr="00D56040">
        <w:rPr>
          <w:rStyle w:val="FontStyle37"/>
          <w:sz w:val="28"/>
          <w:szCs w:val="28"/>
        </w:rPr>
        <w:t xml:space="preserve">. </w:t>
      </w:r>
      <w:r w:rsidR="00D63C36" w:rsidRPr="00D56040">
        <w:rPr>
          <w:rStyle w:val="FontStyle37"/>
          <w:sz w:val="28"/>
          <w:szCs w:val="28"/>
        </w:rPr>
        <w:t xml:space="preserve">Предоставление методической, психолого-педагогической, диагностической и консультативной помощи может проводиться одним или несколькими специалистами одновременно, исходя из кадрового состава </w:t>
      </w:r>
      <w:r w:rsidR="00D56040" w:rsidRPr="00D56040">
        <w:rPr>
          <w:rStyle w:val="FontStyle37"/>
          <w:sz w:val="28"/>
          <w:szCs w:val="28"/>
        </w:rPr>
        <w:t xml:space="preserve">ДОУ. </w:t>
      </w:r>
    </w:p>
    <w:p w:rsidR="00D63C36" w:rsidRPr="00D56040" w:rsidRDefault="00FF648D" w:rsidP="006949A7">
      <w:pPr>
        <w:pStyle w:val="Style29"/>
        <w:widowControl/>
        <w:tabs>
          <w:tab w:val="left" w:pos="1411"/>
        </w:tabs>
        <w:spacing w:line="240" w:lineRule="auto"/>
        <w:ind w:left="5" w:right="10" w:firstLine="739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2.10</w:t>
      </w:r>
      <w:r w:rsidR="00D63C36" w:rsidRPr="00D56040">
        <w:rPr>
          <w:rStyle w:val="FontStyle37"/>
          <w:sz w:val="28"/>
          <w:szCs w:val="28"/>
        </w:rPr>
        <w:t>.</w:t>
      </w:r>
      <w:r w:rsidR="00D63C36" w:rsidRPr="00D56040">
        <w:rPr>
          <w:rStyle w:val="FontStyle37"/>
          <w:sz w:val="28"/>
          <w:szCs w:val="28"/>
        </w:rPr>
        <w:tab/>
        <w:t>Формы предоставления методиче</w:t>
      </w:r>
      <w:r w:rsidR="00D56040">
        <w:rPr>
          <w:rStyle w:val="FontStyle37"/>
          <w:sz w:val="28"/>
          <w:szCs w:val="28"/>
        </w:rPr>
        <w:t xml:space="preserve">ской, психолого-педагогической, </w:t>
      </w:r>
      <w:r w:rsidR="00D63C36" w:rsidRPr="00D56040">
        <w:rPr>
          <w:rStyle w:val="FontStyle37"/>
          <w:sz w:val="28"/>
          <w:szCs w:val="28"/>
        </w:rPr>
        <w:t xml:space="preserve">диагностической и консультативной помощи определяются </w:t>
      </w:r>
      <w:r w:rsidR="00D56040" w:rsidRPr="00D56040">
        <w:rPr>
          <w:rStyle w:val="FontStyle37"/>
          <w:sz w:val="28"/>
          <w:szCs w:val="28"/>
        </w:rPr>
        <w:t>ДОУ</w:t>
      </w:r>
      <w:r w:rsidR="00D63C36" w:rsidRPr="00D56040">
        <w:rPr>
          <w:rStyle w:val="FontStyle37"/>
          <w:sz w:val="28"/>
          <w:szCs w:val="28"/>
        </w:rPr>
        <w:t>.</w:t>
      </w:r>
    </w:p>
    <w:p w:rsidR="00D56040" w:rsidRDefault="00D56040" w:rsidP="006949A7">
      <w:pPr>
        <w:pStyle w:val="Style16"/>
        <w:widowControl/>
        <w:spacing w:line="240" w:lineRule="auto"/>
        <w:ind w:left="5" w:right="10" w:firstLine="710"/>
        <w:rPr>
          <w:rStyle w:val="FontStyle37"/>
          <w:sz w:val="28"/>
          <w:szCs w:val="28"/>
        </w:rPr>
      </w:pPr>
    </w:p>
    <w:p w:rsidR="00D63C36" w:rsidRPr="00D56040" w:rsidRDefault="00D56040" w:rsidP="006949A7">
      <w:pPr>
        <w:pStyle w:val="Style16"/>
        <w:widowControl/>
        <w:spacing w:line="240" w:lineRule="auto"/>
        <w:ind w:left="5" w:right="10" w:firstLine="710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3</w:t>
      </w:r>
      <w:r w:rsidRPr="00D56040">
        <w:rPr>
          <w:rStyle w:val="FontStyle37"/>
          <w:sz w:val="28"/>
          <w:szCs w:val="28"/>
        </w:rPr>
        <w:t>.</w:t>
      </w:r>
      <w:r w:rsidR="00D63C36" w:rsidRPr="00D56040">
        <w:rPr>
          <w:rStyle w:val="FontStyle37"/>
          <w:sz w:val="28"/>
          <w:szCs w:val="28"/>
        </w:rPr>
        <w:t xml:space="preserve"> </w:t>
      </w:r>
      <w:proofErr w:type="gramStart"/>
      <w:r w:rsidR="00D63C36" w:rsidRPr="00D56040">
        <w:rPr>
          <w:rStyle w:val="FontStyle37"/>
          <w:sz w:val="28"/>
          <w:szCs w:val="28"/>
        </w:rPr>
        <w:t>Контроль за</w:t>
      </w:r>
      <w:proofErr w:type="gramEnd"/>
      <w:r w:rsidR="00D63C36" w:rsidRPr="00D56040">
        <w:rPr>
          <w:rStyle w:val="FontStyle37"/>
          <w:sz w:val="28"/>
          <w:szCs w:val="28"/>
        </w:rPr>
        <w:t xml:space="preserve"> предоставлением методической, психолого-педагогической, диагностической и консультативной помощи</w:t>
      </w:r>
    </w:p>
    <w:p w:rsidR="00D63C36" w:rsidRPr="00D56040" w:rsidRDefault="00D56040" w:rsidP="006949A7">
      <w:pPr>
        <w:pStyle w:val="Style29"/>
        <w:widowControl/>
        <w:tabs>
          <w:tab w:val="left" w:pos="1142"/>
        </w:tabs>
        <w:spacing w:line="240" w:lineRule="auto"/>
        <w:ind w:left="10" w:right="10" w:firstLine="734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3.1. </w:t>
      </w:r>
      <w:r w:rsidR="00D63C36" w:rsidRPr="00D56040">
        <w:rPr>
          <w:rStyle w:val="FontStyle37"/>
          <w:sz w:val="28"/>
          <w:szCs w:val="28"/>
        </w:rPr>
        <w:t xml:space="preserve">Текущий </w:t>
      </w:r>
      <w:proofErr w:type="gramStart"/>
      <w:r w:rsidR="00D63C36" w:rsidRPr="00D56040">
        <w:rPr>
          <w:rStyle w:val="FontStyle37"/>
          <w:sz w:val="28"/>
          <w:szCs w:val="28"/>
        </w:rPr>
        <w:t>контроль за</w:t>
      </w:r>
      <w:proofErr w:type="gramEnd"/>
      <w:r w:rsidR="00D63C36" w:rsidRPr="00D56040">
        <w:rPr>
          <w:rStyle w:val="FontStyle37"/>
          <w:sz w:val="28"/>
          <w:szCs w:val="28"/>
        </w:rPr>
        <w:t xml:space="preserve"> соблюдением и исполнением настоящего Положения осуществляется посредством процедур внутреннего и внешнего контроля.</w:t>
      </w:r>
    </w:p>
    <w:p w:rsidR="00D63C36" w:rsidRPr="00D56040" w:rsidRDefault="00D56040" w:rsidP="006949A7">
      <w:pPr>
        <w:pStyle w:val="Style16"/>
        <w:widowControl/>
        <w:spacing w:line="240" w:lineRule="auto"/>
        <w:ind w:right="10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3.2. </w:t>
      </w:r>
      <w:r w:rsidR="00D63C36" w:rsidRPr="00D56040">
        <w:rPr>
          <w:rStyle w:val="FontStyle37"/>
          <w:sz w:val="28"/>
          <w:szCs w:val="28"/>
        </w:rPr>
        <w:t>Внутренний контроль проводится руководителем центра в виде оперативного контроля (по конкретному обращению заявителя, либо другого заинтересованного лица) и итогового контроля (на отчётную дату, по итогам года и др.).</w:t>
      </w:r>
    </w:p>
    <w:p w:rsidR="00D63C36" w:rsidRPr="00D56040" w:rsidRDefault="00D56040" w:rsidP="006949A7">
      <w:pPr>
        <w:pStyle w:val="Style16"/>
        <w:widowControl/>
        <w:spacing w:line="240" w:lineRule="auto"/>
        <w:ind w:left="5" w:right="10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3.3. </w:t>
      </w:r>
      <w:r w:rsidR="00D63C36" w:rsidRPr="00D56040">
        <w:rPr>
          <w:rStyle w:val="FontStyle37"/>
          <w:sz w:val="28"/>
          <w:szCs w:val="28"/>
        </w:rPr>
        <w:t xml:space="preserve">Внешний </w:t>
      </w:r>
      <w:proofErr w:type="gramStart"/>
      <w:r w:rsidR="00D63C36" w:rsidRPr="00D56040">
        <w:rPr>
          <w:rStyle w:val="FontStyle37"/>
          <w:sz w:val="28"/>
          <w:szCs w:val="28"/>
        </w:rPr>
        <w:t>контроль за</w:t>
      </w:r>
      <w:proofErr w:type="gramEnd"/>
      <w:r w:rsidR="00D63C36" w:rsidRPr="00D56040">
        <w:rPr>
          <w:rStyle w:val="FontStyle37"/>
          <w:sz w:val="28"/>
          <w:szCs w:val="28"/>
        </w:rPr>
        <w:t xml:space="preserve"> предоставлением методической, психолого-педагогической, диагностической и консультативной помощи осуществляется отделом образования администрации Навлинского района в следующих формах:</w:t>
      </w:r>
    </w:p>
    <w:p w:rsidR="00D63C36" w:rsidRPr="00D56040" w:rsidRDefault="00D63C36" w:rsidP="006949A7">
      <w:pPr>
        <w:pStyle w:val="Style29"/>
        <w:widowControl/>
        <w:numPr>
          <w:ilvl w:val="0"/>
          <w:numId w:val="5"/>
        </w:numPr>
        <w:tabs>
          <w:tab w:val="left" w:pos="974"/>
        </w:tabs>
        <w:spacing w:line="240" w:lineRule="auto"/>
        <w:ind w:left="5" w:right="5" w:firstLine="715"/>
        <w:rPr>
          <w:rStyle w:val="FontStyle37"/>
          <w:sz w:val="28"/>
          <w:szCs w:val="28"/>
        </w:rPr>
      </w:pPr>
      <w:r w:rsidRPr="00D56040">
        <w:rPr>
          <w:rStyle w:val="FontStyle37"/>
          <w:sz w:val="28"/>
          <w:szCs w:val="28"/>
        </w:rPr>
        <w:t>проведение мониторинга основных показателей работы организации по предоставлению методической, психолого-педагогической, диагностической и консультативной помощи;</w:t>
      </w:r>
    </w:p>
    <w:p w:rsidR="00D63C36" w:rsidRPr="00D56040" w:rsidRDefault="00D63C36" w:rsidP="006949A7">
      <w:pPr>
        <w:pStyle w:val="Style29"/>
        <w:widowControl/>
        <w:spacing w:line="240" w:lineRule="auto"/>
        <w:ind w:firstLine="0"/>
        <w:rPr>
          <w:rStyle w:val="FontStyle37"/>
          <w:sz w:val="28"/>
          <w:szCs w:val="28"/>
        </w:rPr>
      </w:pPr>
      <w:r w:rsidRPr="00D56040">
        <w:rPr>
          <w:rStyle w:val="FontStyle37"/>
          <w:sz w:val="28"/>
          <w:szCs w:val="28"/>
        </w:rPr>
        <w:t>анализ обращений и жалоб граждан, поступающих в муниципальные и региональные органы региона, осуществляющие управление в сфере образования, в части предоставления методической, психолого-педагогической, диагностической и консультативной помощи.</w:t>
      </w:r>
    </w:p>
    <w:p w:rsidR="00D63C36" w:rsidRPr="00D56040" w:rsidRDefault="00D63C36" w:rsidP="00D56040">
      <w:pPr>
        <w:pStyle w:val="Style16"/>
        <w:widowControl/>
        <w:spacing w:line="240" w:lineRule="auto"/>
        <w:ind w:firstLine="0"/>
        <w:rPr>
          <w:rStyle w:val="FontStyle37"/>
          <w:sz w:val="28"/>
          <w:szCs w:val="28"/>
        </w:rPr>
      </w:pPr>
      <w:r w:rsidRPr="00D56040">
        <w:rPr>
          <w:rStyle w:val="FontStyle37"/>
          <w:sz w:val="28"/>
          <w:szCs w:val="28"/>
        </w:rPr>
        <w:t xml:space="preserve">     </w:t>
      </w:r>
      <w:r w:rsidR="00D56040">
        <w:rPr>
          <w:rStyle w:val="FontStyle37"/>
          <w:sz w:val="28"/>
          <w:szCs w:val="28"/>
        </w:rPr>
        <w:t xml:space="preserve">3.4. </w:t>
      </w:r>
      <w:r w:rsidR="00DA468E">
        <w:rPr>
          <w:rStyle w:val="FontStyle37"/>
          <w:sz w:val="28"/>
          <w:szCs w:val="28"/>
        </w:rPr>
        <w:t xml:space="preserve"> </w:t>
      </w:r>
      <w:r w:rsidRPr="00D56040">
        <w:rPr>
          <w:rStyle w:val="FontStyle37"/>
          <w:sz w:val="28"/>
          <w:szCs w:val="28"/>
        </w:rPr>
        <w:t xml:space="preserve">Ответственность    за    работу    муниципального    консультативно-методического центра несёт </w:t>
      </w:r>
      <w:r w:rsidR="00DA468E">
        <w:rPr>
          <w:rStyle w:val="FontStyle37"/>
          <w:sz w:val="28"/>
          <w:szCs w:val="28"/>
        </w:rPr>
        <w:t>заведующий ДОУ</w:t>
      </w:r>
      <w:r w:rsidRPr="00D56040">
        <w:rPr>
          <w:rStyle w:val="FontStyle37"/>
          <w:sz w:val="28"/>
          <w:szCs w:val="28"/>
        </w:rPr>
        <w:t>.</w:t>
      </w:r>
    </w:p>
    <w:p w:rsidR="00D63C36" w:rsidRPr="00D56040" w:rsidRDefault="00D63C36" w:rsidP="006949A7">
      <w:pPr>
        <w:pStyle w:val="Style29"/>
        <w:widowControl/>
        <w:tabs>
          <w:tab w:val="left" w:pos="974"/>
        </w:tabs>
        <w:spacing w:line="240" w:lineRule="auto"/>
        <w:ind w:left="720" w:right="10" w:firstLine="0"/>
        <w:rPr>
          <w:rStyle w:val="FontStyle37"/>
          <w:sz w:val="28"/>
          <w:szCs w:val="28"/>
        </w:rPr>
      </w:pPr>
    </w:p>
    <w:p w:rsidR="00D63C36" w:rsidRPr="00D56040" w:rsidRDefault="00D63C36" w:rsidP="006949A7">
      <w:pPr>
        <w:spacing w:after="0" w:line="240" w:lineRule="auto"/>
        <w:jc w:val="both"/>
        <w:rPr>
          <w:sz w:val="28"/>
          <w:szCs w:val="28"/>
        </w:rPr>
      </w:pPr>
    </w:p>
    <w:p w:rsidR="00576FB2" w:rsidRPr="00D56040" w:rsidRDefault="00576FB2" w:rsidP="006949A7">
      <w:pPr>
        <w:spacing w:after="0" w:line="240" w:lineRule="auto"/>
        <w:jc w:val="both"/>
        <w:rPr>
          <w:sz w:val="28"/>
          <w:szCs w:val="28"/>
        </w:rPr>
      </w:pPr>
    </w:p>
    <w:sectPr w:rsidR="00576FB2" w:rsidRPr="00D56040" w:rsidSect="001C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78CE12"/>
    <w:lvl w:ilvl="0">
      <w:numFmt w:val="bullet"/>
      <w:lvlText w:val="*"/>
      <w:lvlJc w:val="left"/>
    </w:lvl>
  </w:abstractNum>
  <w:abstractNum w:abstractNumId="1">
    <w:nsid w:val="062F7AD8"/>
    <w:multiLevelType w:val="multilevel"/>
    <w:tmpl w:val="20D4E3C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1377D4C"/>
    <w:multiLevelType w:val="singleLevel"/>
    <w:tmpl w:val="38E88A7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">
    <w:nsid w:val="71424EB5"/>
    <w:multiLevelType w:val="singleLevel"/>
    <w:tmpl w:val="801E817C"/>
    <w:lvl w:ilvl="0">
      <w:start w:val="8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C36"/>
    <w:rsid w:val="000070CD"/>
    <w:rsid w:val="0011327F"/>
    <w:rsid w:val="00122E8B"/>
    <w:rsid w:val="002517BF"/>
    <w:rsid w:val="00262703"/>
    <w:rsid w:val="00296200"/>
    <w:rsid w:val="003465F9"/>
    <w:rsid w:val="00356FF3"/>
    <w:rsid w:val="003F3F0F"/>
    <w:rsid w:val="00451729"/>
    <w:rsid w:val="004B7899"/>
    <w:rsid w:val="004D1EBD"/>
    <w:rsid w:val="00576FB2"/>
    <w:rsid w:val="005E5B96"/>
    <w:rsid w:val="006949A7"/>
    <w:rsid w:val="006B5BB1"/>
    <w:rsid w:val="008D6B5E"/>
    <w:rsid w:val="009E5847"/>
    <w:rsid w:val="00AF7D6F"/>
    <w:rsid w:val="00BA1DAE"/>
    <w:rsid w:val="00D209E0"/>
    <w:rsid w:val="00D56040"/>
    <w:rsid w:val="00D63C36"/>
    <w:rsid w:val="00DA468E"/>
    <w:rsid w:val="00F37E4D"/>
    <w:rsid w:val="00F860EE"/>
    <w:rsid w:val="00FF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D63C36"/>
    <w:pPr>
      <w:widowControl w:val="0"/>
      <w:autoSpaceDE w:val="0"/>
      <w:autoSpaceDN w:val="0"/>
      <w:adjustRightInd w:val="0"/>
      <w:spacing w:after="0" w:line="483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D63C36"/>
    <w:pPr>
      <w:widowControl w:val="0"/>
      <w:autoSpaceDE w:val="0"/>
      <w:autoSpaceDN w:val="0"/>
      <w:adjustRightInd w:val="0"/>
      <w:spacing w:after="0" w:line="483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D63C36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D63C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D63C36"/>
    <w:pPr>
      <w:widowControl w:val="0"/>
      <w:autoSpaceDE w:val="0"/>
      <w:autoSpaceDN w:val="0"/>
      <w:adjustRightInd w:val="0"/>
      <w:spacing w:after="0" w:line="482" w:lineRule="exact"/>
      <w:ind w:firstLine="288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D63C36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6949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tsadnavlya3.ucoz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29</cp:revision>
  <dcterms:created xsi:type="dcterms:W3CDTF">2016-02-15T11:22:00Z</dcterms:created>
  <dcterms:modified xsi:type="dcterms:W3CDTF">2018-01-16T09:08:00Z</dcterms:modified>
</cp:coreProperties>
</file>